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A0C062" w14:textId="77777777" w:rsidR="0071216E" w:rsidRDefault="0071216E"/>
    <w:p w14:paraId="3B012A92" w14:textId="28780615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D64644">
        <w:rPr>
          <w:rFonts w:eastAsia="Arial Unicode MS"/>
          <w:b/>
          <w:bCs/>
          <w:sz w:val="24"/>
        </w:rPr>
        <w:t>9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01030</w:t>
      </w:r>
    </w:p>
    <w:p w14:paraId="36CAFB01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D64644">
        <w:rPr>
          <w:b/>
          <w:noProof/>
          <w:sz w:val="24"/>
        </w:rPr>
        <w:t>14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D64644">
        <w:rPr>
          <w:b/>
          <w:noProof/>
          <w:sz w:val="24"/>
        </w:rPr>
        <w:t>5th</w:t>
      </w:r>
      <w:r w:rsidR="00EB32C0" w:rsidRPr="001134EF">
        <w:rPr>
          <w:b/>
          <w:noProof/>
          <w:sz w:val="24"/>
        </w:rPr>
        <w:t xml:space="preserve"> </w:t>
      </w:r>
      <w:r w:rsidR="00D64644">
        <w:rPr>
          <w:rFonts w:eastAsia="Times New Roman"/>
          <w:b/>
          <w:noProof/>
          <w:sz w:val="24"/>
          <w:lang w:eastAsia="ja-JP"/>
        </w:rPr>
        <w:t>Feb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77777777" w:rsidR="0071216E" w:rsidRDefault="0071216E" w:rsidP="0071216E">
      <w:pPr>
        <w:pStyle w:val="a4"/>
        <w:spacing w:before="0"/>
      </w:pPr>
      <w:r>
        <w:t>Title:</w:t>
      </w:r>
      <w:r>
        <w:tab/>
      </w:r>
      <w:r w:rsidR="004C60D2">
        <w:rPr>
          <w:lang w:eastAsia="zh-CN"/>
        </w:rPr>
        <w:t>[</w:t>
      </w:r>
      <w:r w:rsidR="004C60D2">
        <w:rPr>
          <w:rFonts w:hint="eastAsia"/>
          <w:lang w:eastAsia="zh-CN"/>
        </w:rPr>
        <w:t>D</w:t>
      </w:r>
      <w:r w:rsidR="00F66AFB">
        <w:rPr>
          <w:lang w:eastAsia="zh-CN"/>
        </w:rPr>
        <w:t>raft]</w:t>
      </w:r>
      <w:r w:rsidR="00D3031B">
        <w:rPr>
          <w:rFonts w:hint="eastAsia"/>
          <w:lang w:eastAsia="zh-CN"/>
        </w:rPr>
        <w:t xml:space="preserve"> </w:t>
      </w:r>
      <w:r w:rsidR="00D559CE" w:rsidRPr="00D559CE">
        <w:t xml:space="preserve">Reply </w:t>
      </w:r>
      <w:r w:rsidR="00E565F7" w:rsidRPr="00E565F7">
        <w:t xml:space="preserve">LS on </w:t>
      </w:r>
      <w:bookmarkStart w:id="3" w:name="_Hlk84579321"/>
      <w:r w:rsidR="00624CCA" w:rsidRPr="00624CCA">
        <w:t>Slice list and priority information for cell reselection</w:t>
      </w:r>
      <w:bookmarkEnd w:id="3"/>
    </w:p>
    <w:p w14:paraId="06B6412B" w14:textId="77777777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210</w:t>
      </w:r>
      <w:r w:rsidR="003049FA" w:rsidRPr="003049FA">
        <w:rPr>
          <w:lang w:eastAsia="zh-CN"/>
        </w:rPr>
        <w:t>8996</w:t>
      </w:r>
      <w:r w:rsidR="003049FA">
        <w:rPr>
          <w:rFonts w:hint="eastAsia"/>
          <w:lang w:eastAsia="zh-CN"/>
        </w:rPr>
        <w:t>/</w:t>
      </w:r>
      <w:r w:rsidR="003049FA" w:rsidRPr="003049FA">
        <w:t xml:space="preserve"> </w:t>
      </w:r>
      <w:r w:rsidR="003049FA" w:rsidRPr="003049FA">
        <w:rPr>
          <w:lang w:eastAsia="zh-CN"/>
        </w:rPr>
        <w:t>R2-2111310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>on Slice list and priority information for cell reselection from RAN 2</w:t>
      </w:r>
    </w:p>
    <w:p w14:paraId="18EEC4A6" w14:textId="77777777" w:rsidR="0071216E" w:rsidRDefault="0071216E" w:rsidP="0071216E">
      <w:pPr>
        <w:pStyle w:val="a4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1AFAC65C" w14:textId="54C2D3F2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2876E7" w:rsidRPr="002876E7">
        <w:rPr>
          <w:bCs w:val="0"/>
          <w:lang w:eastAsia="zh-CN"/>
        </w:rPr>
        <w:t>NR_Slice-Core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F82435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EB32C0">
        <w:rPr>
          <w:rFonts w:hint="eastAsia"/>
          <w:lang w:eastAsia="zh-CN"/>
        </w:rPr>
        <w:t>RAN</w:t>
      </w:r>
      <w:r w:rsidR="00EB32C0">
        <w:t>2</w:t>
      </w:r>
      <w:r w:rsidR="00DD62FA">
        <w:rPr>
          <w:rFonts w:hint="eastAsia"/>
          <w:lang w:eastAsia="zh-CN"/>
        </w:rPr>
        <w:t xml:space="preserve">, </w:t>
      </w:r>
      <w:r w:rsidR="00DD62FA" w:rsidRPr="00DD62FA">
        <w:rPr>
          <w:lang w:eastAsia="zh-CN"/>
        </w:rPr>
        <w:t>RAN3</w:t>
      </w:r>
      <w:ins w:id="4" w:author="Nokia " w:date="2022-02-15T17:01:00Z">
        <w:r w:rsidR="004D2D59">
          <w:rPr>
            <w:lang w:eastAsia="zh-CN"/>
          </w:rPr>
          <w:t>,</w:t>
        </w:r>
        <w:r w:rsidR="004D2D59" w:rsidRPr="004D2D59">
          <w:t xml:space="preserve"> </w:t>
        </w:r>
        <w:r w:rsidR="004D2D59">
          <w:t>CT1</w:t>
        </w:r>
      </w:ins>
    </w:p>
    <w:p w14:paraId="2C82E50B" w14:textId="47BF1319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del w:id="5" w:author="Nokia " w:date="2022-02-15T17:01:00Z">
        <w:r w:rsidR="00EB32C0" w:rsidDel="004D2D59">
          <w:delText>CT1</w:delText>
        </w:r>
      </w:del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23D992C9"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  <w:r w:rsidR="00D96115" w:rsidRPr="00A03F12">
        <w:rPr>
          <w:lang w:eastAsia="zh-CN"/>
        </w:rPr>
        <w:t>S2-210xxxx (TS23.501);S2-210xxxx(TS23.502)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77777777" w:rsidR="004373E1" w:rsidRPr="006728D2" w:rsidRDefault="00E53F6E" w:rsidP="0071216E">
      <w:pPr>
        <w:rPr>
          <w:rFonts w:ascii="Arial" w:eastAsia="맑은 고딕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맑은 고딕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맑은 고딕" w:hAnsi="Arial" w:cs="Arial"/>
          <w:color w:val="000000"/>
          <w:lang w:eastAsia="ko-KR"/>
        </w:rPr>
        <w:t xml:space="preserve">thank </w:t>
      </w:r>
      <w:r w:rsidRPr="006728D2">
        <w:rPr>
          <w:rFonts w:ascii="Arial" w:eastAsia="맑은 고딕" w:hAnsi="Arial" w:cs="Arial" w:hint="eastAsia"/>
          <w:color w:val="000000"/>
          <w:lang w:eastAsia="ko-KR"/>
        </w:rPr>
        <w:t>RAN</w:t>
      </w:r>
      <w:r w:rsidRPr="006728D2">
        <w:rPr>
          <w:rFonts w:ascii="Arial" w:eastAsia="맑은 고딕" w:hAnsi="Arial" w:cs="Arial"/>
          <w:color w:val="000000"/>
          <w:lang w:eastAsia="ko-KR"/>
        </w:rPr>
        <w:t xml:space="preserve">2 for their </w:t>
      </w:r>
      <w:r w:rsidR="00337EBA" w:rsidRPr="006728D2">
        <w:rPr>
          <w:rFonts w:ascii="Arial" w:eastAsia="맑은 고딕" w:hAnsi="Arial" w:cs="Arial"/>
          <w:color w:val="000000"/>
          <w:lang w:eastAsia="ko-KR"/>
        </w:rPr>
        <w:t>reply</w:t>
      </w:r>
      <w:r w:rsidRPr="006728D2">
        <w:rPr>
          <w:rFonts w:ascii="Arial" w:eastAsia="맑은 고딕" w:hAnsi="Arial" w:cs="Arial"/>
          <w:color w:val="000000"/>
          <w:lang w:eastAsia="ko-KR"/>
        </w:rPr>
        <w:t xml:space="preserve"> on</w:t>
      </w:r>
      <w:r>
        <w:rPr>
          <w:rFonts w:ascii="Arial" w:eastAsia="맑은 고딕" w:hAnsi="Arial" w:cs="Arial"/>
          <w:color w:val="000000"/>
          <w:lang w:eastAsia="ko-KR"/>
        </w:rPr>
        <w:t xml:space="preserve"> </w:t>
      </w:r>
      <w:r w:rsidRPr="00E53F6E">
        <w:rPr>
          <w:rFonts w:ascii="Arial" w:eastAsia="맑은 고딕" w:hAnsi="Arial" w:cs="Arial"/>
          <w:color w:val="000000"/>
          <w:lang w:eastAsia="ko-KR"/>
        </w:rPr>
        <w:t>Slice list and priority information for cell reselection</w:t>
      </w:r>
      <w:r w:rsidRPr="006728D2">
        <w:rPr>
          <w:rFonts w:ascii="Arial" w:eastAsia="맑은 고딕" w:hAnsi="Arial" w:cs="Arial" w:hint="eastAsia"/>
          <w:color w:val="000000"/>
          <w:lang w:eastAsia="ko-KR"/>
        </w:rPr>
        <w:t>.</w:t>
      </w:r>
    </w:p>
    <w:p w14:paraId="0F0372E9" w14:textId="77777777" w:rsidR="00D64644" w:rsidRPr="006728D2" w:rsidRDefault="00D64644" w:rsidP="0071216E">
      <w:pPr>
        <w:rPr>
          <w:rFonts w:ascii="Arial" w:eastAsia="맑은 고딕" w:hAnsi="Arial" w:cs="Arial"/>
          <w:color w:val="000000"/>
          <w:lang w:eastAsia="ko-KR"/>
        </w:rPr>
      </w:pPr>
    </w:p>
    <w:p w14:paraId="793AA199" w14:textId="308AA069" w:rsidR="00C022A1" w:rsidRPr="00C41173" w:rsidRDefault="00D64644">
      <w:pPr>
        <w:rPr>
          <w:rFonts w:ascii="Arial" w:eastAsia="맑은 고딕" w:hAnsi="Arial" w:cs="Arial"/>
          <w:color w:val="000000"/>
          <w:lang w:eastAsia="ko-KR"/>
        </w:rPr>
      </w:pPr>
      <w:r w:rsidRPr="006728D2">
        <w:rPr>
          <w:rFonts w:ascii="Arial" w:eastAsia="맑은 고딕" w:hAnsi="Arial" w:cs="Arial" w:hint="eastAsia"/>
          <w:color w:val="000000"/>
          <w:lang w:eastAsia="ko-KR"/>
        </w:rPr>
        <w:t>S</w:t>
      </w:r>
      <w:r w:rsidRPr="006728D2">
        <w:rPr>
          <w:rFonts w:ascii="Arial" w:eastAsia="맑은 고딕" w:hAnsi="Arial" w:cs="Arial"/>
          <w:color w:val="000000"/>
          <w:lang w:eastAsia="ko-KR"/>
        </w:rPr>
        <w:t xml:space="preserve">A2 has discussed the granularities of the slice group. </w:t>
      </w:r>
      <w:r w:rsidR="001A40E6" w:rsidRPr="006728D2">
        <w:rPr>
          <w:rFonts w:ascii="Arial" w:eastAsia="맑은 고딕" w:hAnsi="Arial" w:cs="Arial"/>
          <w:color w:val="000000"/>
          <w:lang w:eastAsia="ko-KR"/>
        </w:rPr>
        <w:t xml:space="preserve">Based on feedback from RAN2 the granularity of the slice group is per TA. </w:t>
      </w:r>
      <w:r w:rsidR="00C022A1" w:rsidRPr="006728D2">
        <w:rPr>
          <w:rFonts w:ascii="Arial" w:eastAsia="맑은 고딕" w:hAnsi="Arial" w:cs="Arial"/>
          <w:color w:val="000000"/>
          <w:lang w:eastAsia="ko-KR"/>
        </w:rPr>
        <w:t xml:space="preserve">SA2 </w:t>
      </w:r>
      <w:r w:rsidR="006728D2" w:rsidRPr="006728D2">
        <w:rPr>
          <w:rFonts w:ascii="Arial" w:eastAsia="맑은 고딕" w:hAnsi="Arial" w:cs="Arial"/>
          <w:color w:val="000000"/>
          <w:lang w:eastAsia="ko-KR"/>
        </w:rPr>
        <w:t>a</w:t>
      </w:r>
      <w:r w:rsidR="00C022A1" w:rsidRPr="006728D2">
        <w:rPr>
          <w:rFonts w:ascii="Arial" w:eastAsia="맑은 고딕" w:hAnsi="Arial" w:cs="Arial"/>
          <w:color w:val="000000"/>
          <w:lang w:eastAsia="ko-KR"/>
        </w:rPr>
        <w:t xml:space="preserve">greed that NG-RAN can provide slice group configuration per TA basis to AMF so the AMF can send the slice group configuration </w:t>
      </w:r>
      <w:r w:rsidR="008A2CD8">
        <w:rPr>
          <w:rFonts w:ascii="Arial" w:eastAsia="맑은 고딕" w:hAnsi="Arial" w:cs="Arial"/>
          <w:color w:val="000000"/>
          <w:lang w:eastAsia="ko-KR"/>
        </w:rPr>
        <w:t xml:space="preserve">with </w:t>
      </w:r>
      <w:r w:rsidR="00C022A1" w:rsidRPr="006728D2">
        <w:rPr>
          <w:rFonts w:ascii="Arial" w:eastAsia="맑은 고딕" w:hAnsi="Arial" w:cs="Arial"/>
          <w:color w:val="000000"/>
          <w:lang w:eastAsia="ko-KR"/>
        </w:rPr>
        <w:t>TA</w:t>
      </w:r>
      <w:r w:rsidR="008A2CD8">
        <w:rPr>
          <w:rFonts w:ascii="Arial" w:eastAsia="맑은 고딕" w:hAnsi="Arial" w:cs="Arial"/>
          <w:color w:val="000000"/>
          <w:lang w:eastAsia="ko-KR"/>
        </w:rPr>
        <w:t xml:space="preserve"> granularity</w:t>
      </w:r>
      <w:r w:rsidR="00C022A1" w:rsidRPr="006728D2">
        <w:rPr>
          <w:rFonts w:ascii="Arial" w:eastAsia="맑은 고딕" w:hAnsi="Arial" w:cs="Arial"/>
          <w:color w:val="000000"/>
          <w:lang w:eastAsia="ko-KR"/>
        </w:rPr>
        <w:t xml:space="preserve">. </w:t>
      </w:r>
      <w:del w:id="6" w:author="Ericsson User2" w:date="2022-02-15T21:46:00Z">
        <w:r w:rsidR="006728D2" w:rsidRPr="006728D2" w:rsidDel="008C695D">
          <w:rPr>
            <w:rFonts w:ascii="Arial" w:eastAsia="맑은 고딕" w:hAnsi="Arial" w:cs="Arial"/>
            <w:color w:val="000000"/>
            <w:lang w:eastAsia="ko-KR"/>
          </w:rPr>
          <w:delText xml:space="preserve">SA2 also agreed that the generation of Registration Area should not be impacted due to the slice group configuration, which means slice group configuration may not be homogenous </w:delText>
        </w:r>
        <w:r w:rsidR="00A522AB" w:rsidDel="008C695D">
          <w:rPr>
            <w:rFonts w:ascii="Arial" w:eastAsia="맑은 고딕" w:hAnsi="Arial" w:cs="Arial"/>
            <w:color w:val="000000"/>
            <w:lang w:eastAsia="ko-KR"/>
          </w:rPr>
          <w:delText xml:space="preserve">for all </w:delText>
        </w:r>
        <w:r w:rsidR="00A522AB" w:rsidRPr="00C41173" w:rsidDel="008C695D">
          <w:rPr>
            <w:rFonts w:ascii="Arial" w:eastAsia="맑은 고딕" w:hAnsi="Arial" w:cs="Arial"/>
            <w:color w:val="000000"/>
            <w:lang w:eastAsia="ko-KR"/>
          </w:rPr>
          <w:delText xml:space="preserve">TAs </w:delText>
        </w:r>
        <w:r w:rsidR="006728D2" w:rsidRPr="006728D2" w:rsidDel="008C695D">
          <w:rPr>
            <w:rFonts w:ascii="Arial" w:eastAsia="맑은 고딕" w:hAnsi="Arial" w:cs="Arial"/>
            <w:color w:val="000000"/>
            <w:lang w:eastAsia="ko-KR"/>
          </w:rPr>
          <w:delText>within the Registration Area.</w:delText>
        </w:r>
      </w:del>
      <w:ins w:id="7" w:author="Nokia " w:date="2022-02-15T16:56:00Z">
        <w:del w:id="8" w:author="Ericsson User2" w:date="2022-02-15T21:46:00Z">
          <w:r w:rsidR="00A03F12" w:rsidDel="008C695D">
            <w:rPr>
              <w:rFonts w:ascii="Arial" w:eastAsia="맑은 고딕" w:hAnsi="Arial" w:cs="Arial"/>
              <w:color w:val="000000"/>
              <w:lang w:eastAsia="ko-KR"/>
            </w:rPr>
            <w:delText xml:space="preserve"> We believe this should not impact the work in RAN2</w:delText>
          </w:r>
        </w:del>
      </w:ins>
      <w:ins w:id="9" w:author="Nokia " w:date="2022-02-15T16:59:00Z">
        <w:del w:id="10" w:author="Ericsson User2" w:date="2022-02-15T21:46:00Z">
          <w:r w:rsidR="004D2D59" w:rsidDel="008C695D">
            <w:rPr>
              <w:rFonts w:ascii="Arial" w:eastAsia="맑은 고딕" w:hAnsi="Arial" w:cs="Arial"/>
              <w:color w:val="000000"/>
              <w:lang w:eastAsia="ko-KR"/>
            </w:rPr>
            <w:delText>.</w:delText>
          </w:r>
        </w:del>
      </w:ins>
      <w:del w:id="11" w:author="Ericsson User2" w:date="2022-02-15T21:46:00Z">
        <w:r w:rsidR="006728D2" w:rsidRPr="006728D2" w:rsidDel="008C695D">
          <w:rPr>
            <w:rFonts w:ascii="Arial" w:eastAsia="맑은 고딕" w:hAnsi="Arial" w:cs="Arial"/>
            <w:color w:val="000000"/>
            <w:lang w:eastAsia="ko-KR"/>
          </w:rPr>
          <w:delText xml:space="preserve"> </w:delText>
        </w:r>
      </w:del>
    </w:p>
    <w:p w14:paraId="5956550E" w14:textId="77777777" w:rsidR="00D64644" w:rsidRPr="006728D2" w:rsidRDefault="00D64644" w:rsidP="0071216E">
      <w:pPr>
        <w:rPr>
          <w:rFonts w:ascii="Arial" w:eastAsia="맑은 고딕" w:hAnsi="Arial" w:cs="Arial"/>
          <w:color w:val="000000"/>
          <w:lang w:eastAsia="ko-KR"/>
        </w:rPr>
      </w:pPr>
    </w:p>
    <w:p w14:paraId="673F5070" w14:textId="6B1CA91D" w:rsidR="002801E1" w:rsidRDefault="00D64644" w:rsidP="0071216E">
      <w:pPr>
        <w:rPr>
          <w:rFonts w:ascii="Arial" w:eastAsia="맑은 고딕" w:hAnsi="Arial" w:cs="Arial"/>
          <w:color w:val="000000"/>
          <w:lang w:eastAsia="ko-KR"/>
        </w:rPr>
      </w:pPr>
      <w:del w:id="12" w:author="Samsung - Dong-Eun Suh" w:date="2022-02-16T16:40:00Z">
        <w:r w:rsidRPr="006728D2" w:rsidDel="00DB2A4D">
          <w:rPr>
            <w:rFonts w:ascii="Arial" w:eastAsia="맑은 고딕" w:hAnsi="Arial" w:cs="Arial" w:hint="eastAsia"/>
            <w:color w:val="000000"/>
            <w:lang w:eastAsia="ko-KR"/>
          </w:rPr>
          <w:delText>Fur</w:delText>
        </w:r>
        <w:r w:rsidRPr="006728D2" w:rsidDel="00DB2A4D">
          <w:rPr>
            <w:rFonts w:ascii="Arial" w:eastAsia="맑은 고딕" w:hAnsi="Arial" w:cs="Arial"/>
            <w:color w:val="000000"/>
            <w:lang w:eastAsia="ko-KR"/>
          </w:rPr>
          <w:delText>thermore</w:delText>
        </w:r>
        <w:r w:rsidR="007B71C3" w:rsidDel="00DB2A4D">
          <w:rPr>
            <w:rFonts w:ascii="Arial" w:eastAsia="맑은 고딕" w:hAnsi="Arial" w:cs="Arial"/>
            <w:color w:val="000000"/>
            <w:lang w:eastAsia="ko-KR"/>
          </w:rPr>
          <w:delText>,</w:delText>
        </w:r>
        <w:r w:rsidRPr="006728D2" w:rsidDel="00DB2A4D">
          <w:rPr>
            <w:rFonts w:ascii="Arial" w:eastAsia="맑은 고딕" w:hAnsi="Arial" w:cs="Arial"/>
            <w:color w:val="000000"/>
            <w:lang w:eastAsia="ko-KR"/>
          </w:rPr>
          <w:delText xml:space="preserve"> </w:delText>
        </w:r>
        <w:r w:rsidRPr="006728D2" w:rsidDel="00DB2A4D">
          <w:rPr>
            <w:rFonts w:ascii="Arial" w:eastAsia="맑은 고딕" w:hAnsi="Arial" w:cs="Arial" w:hint="eastAsia"/>
            <w:color w:val="000000"/>
            <w:lang w:eastAsia="ko-KR"/>
          </w:rPr>
          <w:delText>SA</w:delText>
        </w:r>
        <w:r w:rsidRPr="006728D2" w:rsidDel="00DB2A4D">
          <w:rPr>
            <w:rFonts w:ascii="Arial" w:eastAsia="맑은 고딕" w:hAnsi="Arial" w:cs="Arial"/>
            <w:color w:val="000000"/>
            <w:lang w:eastAsia="ko-KR"/>
          </w:rPr>
          <w:delText xml:space="preserve">2 has agreed that one network slice can be associated to one or multiple network slice groups. </w:delText>
        </w:r>
      </w:del>
      <w:del w:id="13" w:author="Nokia " w:date="2022-02-15T17:00:00Z">
        <w:r w:rsidR="00EF7A55" w:rsidRPr="00EB2567" w:rsidDel="004D2D59">
          <w:rPr>
            <w:rFonts w:ascii="Arial" w:eastAsia="맑은 고딕" w:hAnsi="Arial" w:cs="Arial" w:hint="eastAsia"/>
            <w:color w:val="000000"/>
            <w:lang w:eastAsia="ko-KR"/>
          </w:rPr>
          <w:delText>I</w:delText>
        </w:r>
      </w:del>
      <w:del w:id="14" w:author="Nokia " w:date="2022-02-15T16:48:00Z">
        <w:r w:rsidR="00EF7A55" w:rsidRPr="00EB2567" w:rsidDel="00A03F12">
          <w:rPr>
            <w:rFonts w:ascii="Arial" w:eastAsia="맑은 고딕" w:hAnsi="Arial" w:cs="Arial" w:hint="eastAsia"/>
            <w:color w:val="000000"/>
            <w:lang w:eastAsia="ko-KR"/>
          </w:rPr>
          <w:delText>t</w:delText>
        </w:r>
        <w:r w:rsidR="00EF7A55" w:rsidRPr="00EB2567" w:rsidDel="00A03F12">
          <w:rPr>
            <w:rFonts w:ascii="Arial" w:eastAsia="맑은 고딕" w:hAnsi="Arial" w:cs="Arial"/>
            <w:color w:val="000000"/>
            <w:lang w:eastAsia="ko-KR"/>
          </w:rPr>
          <w:delText xml:space="preserve"> is SA2 understand that the operator can configure the network slice group </w:delText>
        </w:r>
        <w:r w:rsidR="00EF7A55" w:rsidDel="00A03F12">
          <w:rPr>
            <w:rFonts w:ascii="Arial" w:eastAsia="맑은 고딕" w:hAnsi="Arial" w:cs="Arial"/>
            <w:color w:val="000000"/>
            <w:lang w:eastAsia="ko-KR"/>
          </w:rPr>
          <w:delText xml:space="preserve">in one TA </w:delText>
        </w:r>
        <w:r w:rsidR="00EF7A55" w:rsidRPr="00EB2567" w:rsidDel="00A03F12">
          <w:rPr>
            <w:rFonts w:ascii="Arial" w:eastAsia="맑은 고딕" w:hAnsi="Arial" w:cs="Arial"/>
            <w:color w:val="000000"/>
            <w:lang w:eastAsia="ko-KR"/>
          </w:rPr>
          <w:delText xml:space="preserve">so the group ID is not reused in any neighbour </w:delText>
        </w:r>
        <w:bookmarkStart w:id="15" w:name="_GoBack"/>
        <w:bookmarkEnd w:id="15"/>
        <w:r w:rsidR="00EF7A55" w:rsidRPr="00EB2567" w:rsidDel="00A03F12">
          <w:rPr>
            <w:rFonts w:ascii="Arial" w:eastAsia="맑은 고딕" w:hAnsi="Arial" w:cs="Arial"/>
            <w:color w:val="000000"/>
            <w:lang w:eastAsia="ko-KR"/>
          </w:rPr>
          <w:delText xml:space="preserve">TAs. </w:delText>
        </w:r>
        <w:r w:rsidR="00EF7A55" w:rsidDel="00A03F12">
          <w:rPr>
            <w:rFonts w:ascii="Arial" w:eastAsia="맑은 고딕" w:hAnsi="Arial" w:cs="Arial"/>
            <w:color w:val="000000"/>
            <w:lang w:eastAsia="ko-KR"/>
          </w:rPr>
          <w:delText>W</w:delText>
        </w:r>
        <w:r w:rsidR="00EF7A55" w:rsidRPr="00EB2567" w:rsidDel="00A03F12">
          <w:rPr>
            <w:rFonts w:ascii="Arial" w:eastAsia="맑은 고딕" w:hAnsi="Arial" w:cs="Arial"/>
            <w:color w:val="000000"/>
            <w:lang w:eastAsia="ko-KR"/>
          </w:rPr>
          <w:delText xml:space="preserve">hen the UE moves outside of the TA </w:delText>
        </w:r>
        <w:r w:rsidR="00EF7A55" w:rsidDel="00A03F12">
          <w:rPr>
            <w:rFonts w:ascii="Arial" w:eastAsia="맑은 고딕" w:hAnsi="Arial" w:cs="Arial"/>
            <w:color w:val="000000"/>
            <w:lang w:eastAsia="ko-KR"/>
          </w:rPr>
          <w:delText xml:space="preserve">and </w:delText>
        </w:r>
        <w:r w:rsidR="00EF7A55" w:rsidRPr="00EB2567" w:rsidDel="00A03F12">
          <w:rPr>
            <w:rFonts w:ascii="Arial" w:eastAsia="맑은 고딕" w:hAnsi="Arial" w:cs="Arial"/>
            <w:color w:val="000000"/>
            <w:lang w:eastAsia="ko-KR"/>
          </w:rPr>
          <w:delText>if the UE do</w:delText>
        </w:r>
        <w:r w:rsidR="00A06466" w:rsidDel="00A03F12">
          <w:rPr>
            <w:rFonts w:ascii="Arial" w:eastAsia="맑은 고딕" w:hAnsi="Arial" w:cs="Arial"/>
            <w:color w:val="000000"/>
            <w:lang w:eastAsia="ko-KR"/>
          </w:rPr>
          <w:delText>es</w:delText>
        </w:r>
        <w:r w:rsidR="00EF7A55" w:rsidRPr="00EB2567" w:rsidDel="00A03F12">
          <w:rPr>
            <w:rFonts w:ascii="Arial" w:eastAsia="맑은 고딕" w:hAnsi="Arial" w:cs="Arial"/>
            <w:color w:val="000000"/>
            <w:lang w:eastAsia="ko-KR"/>
          </w:rPr>
          <w:delText>n’t know the new group ID in the new TA it can fall</w:delText>
        </w:r>
        <w:r w:rsidR="00EF7A55" w:rsidDel="00A03F12">
          <w:rPr>
            <w:rFonts w:ascii="Arial" w:eastAsia="맑은 고딕" w:hAnsi="Arial" w:cs="Arial"/>
            <w:color w:val="000000"/>
            <w:lang w:eastAsia="ko-KR"/>
          </w:rPr>
          <w:delText xml:space="preserve"> </w:delText>
        </w:r>
        <w:r w:rsidR="00EF7A55" w:rsidRPr="00EB2567" w:rsidDel="00A03F12">
          <w:rPr>
            <w:rFonts w:ascii="Arial" w:eastAsia="맑은 고딕" w:hAnsi="Arial" w:cs="Arial"/>
            <w:color w:val="000000"/>
            <w:lang w:eastAsia="ko-KR"/>
          </w:rPr>
          <w:delText>back to legacy behaviour of cell selection.</w:delText>
        </w:r>
      </w:del>
    </w:p>
    <w:p w14:paraId="7DA83372" w14:textId="77777777" w:rsidR="00EF7A55" w:rsidRDefault="00EF7A55" w:rsidP="0071216E">
      <w:pPr>
        <w:rPr>
          <w:rFonts w:ascii="Arial" w:eastAsia="맑은 고딕" w:hAnsi="Arial" w:cs="Arial"/>
          <w:color w:val="000000"/>
          <w:lang w:eastAsia="ko-KR"/>
        </w:rPr>
      </w:pPr>
    </w:p>
    <w:p w14:paraId="6009D845" w14:textId="140D1A83" w:rsidR="00165AFC" w:rsidRPr="006728D2" w:rsidRDefault="00D64644" w:rsidP="0071216E">
      <w:pPr>
        <w:rPr>
          <w:rFonts w:ascii="Arial" w:eastAsia="맑은 고딕" w:hAnsi="Arial" w:cs="Arial"/>
          <w:color w:val="000000"/>
          <w:lang w:eastAsia="ko-KR"/>
        </w:rPr>
      </w:pPr>
      <w:r w:rsidRPr="006728D2">
        <w:rPr>
          <w:rFonts w:ascii="Arial" w:eastAsia="맑은 고딕" w:hAnsi="Arial" w:cs="Arial"/>
          <w:color w:val="000000"/>
          <w:lang w:eastAsia="ko-KR"/>
        </w:rPr>
        <w:t>Please see the attached agreed CRs.</w:t>
      </w:r>
    </w:p>
    <w:p w14:paraId="0E35DC1A" w14:textId="77777777" w:rsidR="007A3AF3" w:rsidRPr="005278F0" w:rsidRDefault="007A3AF3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bookmarkStart w:id="16" w:name="_Hlk46227635"/>
      <w:r w:rsidR="00A33159">
        <w:rPr>
          <w:rFonts w:ascii="Arial" w:hAnsi="Arial" w:cs="Arial"/>
          <w:b/>
        </w:rPr>
        <w:t>RAN</w:t>
      </w:r>
      <w:bookmarkEnd w:id="16"/>
      <w:r w:rsidR="00A33159">
        <w:rPr>
          <w:rFonts w:ascii="Arial" w:hAnsi="Arial" w:cs="Arial"/>
          <w:b/>
        </w:rPr>
        <w:t>2</w:t>
      </w:r>
      <w:r w:rsidR="0084384A">
        <w:rPr>
          <w:rFonts w:ascii="Arial" w:hAnsi="Arial" w:cs="Arial" w:hint="eastAsia"/>
          <w:b/>
          <w:lang w:eastAsia="zh-CN"/>
        </w:rPr>
        <w:t>, RAN3 and CT1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651FE34A" w14:textId="3A5861C9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84384A">
        <w:rPr>
          <w:rFonts w:ascii="Arial" w:hAnsi="Arial" w:cs="Arial"/>
          <w:color w:val="000000"/>
        </w:rPr>
        <w:t xml:space="preserve">RAN2, RAN3 </w:t>
      </w:r>
      <w:r w:rsidR="0084384A">
        <w:rPr>
          <w:rFonts w:ascii="Arial" w:hAnsi="Arial" w:cs="Arial" w:hint="eastAsia"/>
          <w:color w:val="000000"/>
          <w:lang w:eastAsia="zh-CN"/>
        </w:rPr>
        <w:t xml:space="preserve">and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  <w:r w:rsidR="0084384A">
        <w:rPr>
          <w:rFonts w:ascii="Arial" w:hAnsi="Arial" w:cs="Arial" w:hint="eastAsia"/>
          <w:color w:val="000000"/>
          <w:lang w:eastAsia="zh-CN"/>
        </w:rPr>
        <w:t>.</w:t>
      </w:r>
    </w:p>
    <w:p w14:paraId="135F8B8A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120B8B24" w14:textId="7A1D3B02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lastRenderedPageBreak/>
        <w:tab/>
      </w:r>
      <w:r w:rsidRPr="00130D6F">
        <w:rPr>
          <w:rFonts w:ascii="Arial" w:hAnsi="Arial" w:cs="Arial"/>
          <w:bCs/>
        </w:rPr>
        <w:tab/>
      </w:r>
    </w:p>
    <w:p w14:paraId="5FE58E1C" w14:textId="77777777"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BD944F" w14:textId="77777777" w:rsidR="00F0730F" w:rsidRDefault="00F0730F" w:rsidP="00A12646">
      <w:r>
        <w:separator/>
      </w:r>
    </w:p>
  </w:endnote>
  <w:endnote w:type="continuationSeparator" w:id="0">
    <w:p w14:paraId="06EC1D15" w14:textId="77777777" w:rsidR="00F0730F" w:rsidRDefault="00F0730F" w:rsidP="00A12646">
      <w:r>
        <w:continuationSeparator/>
      </w:r>
    </w:p>
  </w:endnote>
  <w:endnote w:type="continuationNotice" w:id="1">
    <w:p w14:paraId="30249CD7" w14:textId="77777777" w:rsidR="00F0730F" w:rsidRDefault="00F073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93D63B" w14:textId="77777777" w:rsidR="00F0730F" w:rsidRDefault="00F0730F" w:rsidP="00A12646">
      <w:r>
        <w:separator/>
      </w:r>
    </w:p>
  </w:footnote>
  <w:footnote w:type="continuationSeparator" w:id="0">
    <w:p w14:paraId="64F8B7F0" w14:textId="77777777" w:rsidR="00F0730F" w:rsidRDefault="00F0730F" w:rsidP="00A12646">
      <w:r>
        <w:continuationSeparator/>
      </w:r>
    </w:p>
  </w:footnote>
  <w:footnote w:type="continuationNotice" w:id="1">
    <w:p w14:paraId="2FC43A12" w14:textId="77777777" w:rsidR="00F0730F" w:rsidRDefault="00F0730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 ">
    <w15:presenceInfo w15:providerId="None" w15:userId="Nokia "/>
  </w15:person>
  <w15:person w15:author="Ericsson User2">
    <w15:presenceInfo w15:providerId="None" w15:userId="Ericsson User2"/>
  </w15:person>
  <w15:person w15:author="Samsung - Dong-Eun Suh">
    <w15:presenceInfo w15:providerId="None" w15:userId="Samsung - Dong-Eun Su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436F0"/>
    <w:rsid w:val="00055F41"/>
    <w:rsid w:val="00061EA8"/>
    <w:rsid w:val="00064F95"/>
    <w:rsid w:val="00075B5F"/>
    <w:rsid w:val="000852FF"/>
    <w:rsid w:val="0008715F"/>
    <w:rsid w:val="000B5E3A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1872"/>
    <w:rsid w:val="002801E1"/>
    <w:rsid w:val="00283B54"/>
    <w:rsid w:val="002876E7"/>
    <w:rsid w:val="00290443"/>
    <w:rsid w:val="00290B3D"/>
    <w:rsid w:val="002927B8"/>
    <w:rsid w:val="00295437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7BA5"/>
    <w:rsid w:val="004C3386"/>
    <w:rsid w:val="004C5212"/>
    <w:rsid w:val="004C60D2"/>
    <w:rsid w:val="004D2D59"/>
    <w:rsid w:val="005041BD"/>
    <w:rsid w:val="005278F0"/>
    <w:rsid w:val="00537E2F"/>
    <w:rsid w:val="0055349F"/>
    <w:rsid w:val="00554C11"/>
    <w:rsid w:val="005554A3"/>
    <w:rsid w:val="00580897"/>
    <w:rsid w:val="00587CF3"/>
    <w:rsid w:val="005A61DF"/>
    <w:rsid w:val="005B3DF6"/>
    <w:rsid w:val="005D2BE9"/>
    <w:rsid w:val="005D7D53"/>
    <w:rsid w:val="005F0CFD"/>
    <w:rsid w:val="0060439E"/>
    <w:rsid w:val="00605DB1"/>
    <w:rsid w:val="006073A7"/>
    <w:rsid w:val="00624CCA"/>
    <w:rsid w:val="00626A12"/>
    <w:rsid w:val="006341F3"/>
    <w:rsid w:val="00646401"/>
    <w:rsid w:val="006528E8"/>
    <w:rsid w:val="006728D2"/>
    <w:rsid w:val="00673A93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7031ED"/>
    <w:rsid w:val="00703A78"/>
    <w:rsid w:val="0070697C"/>
    <w:rsid w:val="0071216E"/>
    <w:rsid w:val="007172CB"/>
    <w:rsid w:val="00722836"/>
    <w:rsid w:val="00730C57"/>
    <w:rsid w:val="007403D5"/>
    <w:rsid w:val="007536F8"/>
    <w:rsid w:val="007557F4"/>
    <w:rsid w:val="00757350"/>
    <w:rsid w:val="00760AD7"/>
    <w:rsid w:val="00760D8E"/>
    <w:rsid w:val="00763617"/>
    <w:rsid w:val="00790E2B"/>
    <w:rsid w:val="0079130E"/>
    <w:rsid w:val="00794629"/>
    <w:rsid w:val="007A3422"/>
    <w:rsid w:val="007A3AF3"/>
    <w:rsid w:val="007A5881"/>
    <w:rsid w:val="007B71C3"/>
    <w:rsid w:val="007D3B96"/>
    <w:rsid w:val="007E1B11"/>
    <w:rsid w:val="007E5B15"/>
    <w:rsid w:val="007F3FB9"/>
    <w:rsid w:val="0084384A"/>
    <w:rsid w:val="00867A41"/>
    <w:rsid w:val="008702FD"/>
    <w:rsid w:val="00874E28"/>
    <w:rsid w:val="00895D3A"/>
    <w:rsid w:val="00897063"/>
    <w:rsid w:val="0089760F"/>
    <w:rsid w:val="008A2CD8"/>
    <w:rsid w:val="008A4611"/>
    <w:rsid w:val="008A51A8"/>
    <w:rsid w:val="008C5B48"/>
    <w:rsid w:val="008C695D"/>
    <w:rsid w:val="008F6197"/>
    <w:rsid w:val="0094099B"/>
    <w:rsid w:val="009519E9"/>
    <w:rsid w:val="009A49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929AD"/>
    <w:rsid w:val="00A94C64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156F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32C5"/>
    <w:rsid w:val="00C67258"/>
    <w:rsid w:val="00C72AD9"/>
    <w:rsid w:val="00C7324B"/>
    <w:rsid w:val="00C978AD"/>
    <w:rsid w:val="00CA41ED"/>
    <w:rsid w:val="00CB0ABA"/>
    <w:rsid w:val="00CD48B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5131"/>
    <w:rsid w:val="00ED432A"/>
    <w:rsid w:val="00EE145F"/>
    <w:rsid w:val="00EF7A55"/>
    <w:rsid w:val="00F06382"/>
    <w:rsid w:val="00F0730F"/>
    <w:rsid w:val="00F2488E"/>
    <w:rsid w:val="00F62620"/>
    <w:rsid w:val="00F66AFB"/>
    <w:rsid w:val="00F70CA1"/>
    <w:rsid w:val="00F86856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머리글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제목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1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2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바닥글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A12646"/>
  </w:style>
  <w:style w:type="character" w:customStyle="1" w:styleId="Char3">
    <w:name w:val="메모 텍스트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12646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5"/>
    <w:uiPriority w:val="99"/>
    <w:semiHidden/>
    <w:unhideWhenUsed/>
    <w:rsid w:val="00A12646"/>
    <w:rPr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제목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6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Char6">
    <w:name w:val="문서 구조 Char"/>
    <w:basedOn w:val="a0"/>
    <w:link w:val="ad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Char1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7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Prateek Basu Mallick</dc:creator>
  <cp:lastModifiedBy>Samsung - Dong-Eun Suh</cp:lastModifiedBy>
  <cp:revision>2</cp:revision>
  <dcterms:created xsi:type="dcterms:W3CDTF">2022-02-16T07:40:00Z</dcterms:created>
  <dcterms:modified xsi:type="dcterms:W3CDTF">2022-02-16T07:40:00Z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